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B15B" w14:textId="15970220" w:rsidR="00354071" w:rsidRDefault="009A35CE">
      <w:r>
        <w:rPr>
          <w:rFonts w:ascii="&amp;quot" w:hAnsi="&amp;quot"/>
          <w:caps/>
          <w:noProof/>
          <w:color w:val="4A4A4A"/>
          <w:sz w:val="60"/>
          <w:szCs w:val="60"/>
        </w:rPr>
        <w:drawing>
          <wp:inline distT="0" distB="0" distL="0" distR="0" wp14:anchorId="5D3939B3" wp14:editId="77676B14">
            <wp:extent cx="1466850" cy="952500"/>
            <wp:effectExtent l="0" t="0" r="0" b="0"/>
            <wp:docPr id="1" name="Picture 1" descr="http://www.deerparkcowley.com/uploads/4/3/3/7/43371295/905589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erparkcowley.com/uploads/4/3/3/7/43371295/905589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2BC15" w14:textId="4FC8910F" w:rsidR="006E7566" w:rsidRPr="009A35CE" w:rsidRDefault="00820FD4">
      <w:pPr>
        <w:rPr>
          <w:b/>
          <w:bCs/>
        </w:rPr>
      </w:pPr>
      <w:r w:rsidRPr="009A35CE">
        <w:rPr>
          <w:b/>
          <w:bCs/>
        </w:rPr>
        <w:t>WELCOME</w:t>
      </w:r>
    </w:p>
    <w:p w14:paraId="39439C57" w14:textId="77777777" w:rsidR="00820FD4" w:rsidRDefault="00820FD4">
      <w:r>
        <w:t xml:space="preserve">Thank you for your interest in applying for this post. </w:t>
      </w:r>
    </w:p>
    <w:p w14:paraId="5F101E20" w14:textId="728FAE04" w:rsidR="00820FD4" w:rsidRDefault="00820FD4">
      <w:r>
        <w:t xml:space="preserve">Girlguiding Gloucestershire (charity number 302108) is the organisation for Rainbows, Brownies, Guides, </w:t>
      </w:r>
      <w:proofErr w:type="gramStart"/>
      <w:r>
        <w:t>Rangers</w:t>
      </w:r>
      <w:proofErr w:type="gramEnd"/>
      <w:r>
        <w:t xml:space="preserve"> and Adult volunteers in the county of Gloucestershire. </w:t>
      </w:r>
      <w:r w:rsidR="009852C7">
        <w:t xml:space="preserve">Our membership currently totals </w:t>
      </w:r>
      <w:r w:rsidR="00C456FB">
        <w:t xml:space="preserve">3,940 </w:t>
      </w:r>
      <w:r w:rsidR="006F4E39">
        <w:t xml:space="preserve">including </w:t>
      </w:r>
      <w:r w:rsidR="00C456FB">
        <w:t>1036</w:t>
      </w:r>
      <w:r w:rsidR="006F4E39">
        <w:t xml:space="preserve"> adult volunteers.</w:t>
      </w:r>
      <w:r w:rsidR="009852C7">
        <w:t xml:space="preserve"> We are a voluntary movement for girls and women whose purpose is to enable girls and young women to develop their potential and make a difference in the world.  This is achieved within a mutually supportive structure of fun and friendship and personal values underpinned by moral values.</w:t>
      </w:r>
    </w:p>
    <w:p w14:paraId="63CAD2F3" w14:textId="6A9B565E" w:rsidR="00DD2B42" w:rsidRDefault="00DD2B42">
      <w:r>
        <w:t>Girlguiding Gloucestershire is governed by a</w:t>
      </w:r>
      <w:r w:rsidR="00E60BC1">
        <w:t xml:space="preserve"> Trustee Board </w:t>
      </w:r>
      <w:r>
        <w:t xml:space="preserve">of </w:t>
      </w:r>
      <w:r w:rsidR="00E60BC1">
        <w:t>8</w:t>
      </w:r>
      <w:r>
        <w:t xml:space="preserve"> trustees.  We have a committee who oversee the management of Deer Park and report to the </w:t>
      </w:r>
      <w:r w:rsidR="00E60BC1">
        <w:t>Trustee Board</w:t>
      </w:r>
      <w:r>
        <w:t xml:space="preserve">.  In </w:t>
      </w:r>
      <w:proofErr w:type="gramStart"/>
      <w:r>
        <w:t>addition</w:t>
      </w:r>
      <w:proofErr w:type="gramEnd"/>
      <w:r>
        <w:t xml:space="preserve"> there are</w:t>
      </w:r>
      <w:r w:rsidR="00E60BC1">
        <w:t xml:space="preserve"> an Operations Board and</w:t>
      </w:r>
      <w:r>
        <w:t xml:space="preserve"> committees covering such areas as Finance, Adult Support, </w:t>
      </w:r>
      <w:r w:rsidR="00E60BC1" w:rsidRPr="00A34B2F">
        <w:t>Activities</w:t>
      </w:r>
      <w:r>
        <w:t xml:space="preserve"> and Comm</w:t>
      </w:r>
      <w:r w:rsidR="00276D32">
        <w:t>u</w:t>
      </w:r>
      <w:r>
        <w:t>nications.</w:t>
      </w:r>
    </w:p>
    <w:p w14:paraId="3CE2A646" w14:textId="40647E43" w:rsidR="003A58E0" w:rsidRDefault="003A58E0">
      <w:r>
        <w:t>Deer Park, situate</w:t>
      </w:r>
      <w:r w:rsidR="00587291">
        <w:t>d</w:t>
      </w:r>
      <w:r>
        <w:t xml:space="preserve"> in the village of Cowley near Cheltenham is a </w:t>
      </w:r>
      <w:proofErr w:type="gramStart"/>
      <w:r w:rsidR="00E8070A">
        <w:t>5</w:t>
      </w:r>
      <w:r>
        <w:t xml:space="preserve"> acre</w:t>
      </w:r>
      <w:proofErr w:type="gramEnd"/>
      <w:r>
        <w:t xml:space="preserve"> site providing a camping field plus residential</w:t>
      </w:r>
      <w:r w:rsidR="00276239">
        <w:t>,</w:t>
      </w:r>
      <w:r>
        <w:t xml:space="preserve"> year round accommodation, and an Assembly Hall which is used for meetings but is also available for residential accommodation. In </w:t>
      </w:r>
      <w:proofErr w:type="gramStart"/>
      <w:r>
        <w:t>addition</w:t>
      </w:r>
      <w:proofErr w:type="gramEnd"/>
      <w:r>
        <w:t xml:space="preserve"> we have </w:t>
      </w:r>
      <w:r w:rsidR="00E8070A">
        <w:t>21</w:t>
      </w:r>
      <w:r>
        <w:t xml:space="preserve"> acres of land a short distance from Deer Park on which we offer further camping facilities</w:t>
      </w:r>
      <w:r w:rsidR="006F4E39">
        <w:t>.</w:t>
      </w:r>
      <w:r w:rsidR="00481BDA">
        <w:t xml:space="preserve"> The indoor accommodation is booked most weekends throughout the year</w:t>
      </w:r>
      <w:r w:rsidR="006F4E39">
        <w:t>;</w:t>
      </w:r>
      <w:r w:rsidR="00481BDA">
        <w:t xml:space="preserve"> while the </w:t>
      </w:r>
      <w:r w:rsidR="006F4E39">
        <w:t xml:space="preserve">activities can continue </w:t>
      </w:r>
      <w:proofErr w:type="gramStart"/>
      <w:r w:rsidR="006F4E39">
        <w:t>year round</w:t>
      </w:r>
      <w:proofErr w:type="gramEnd"/>
      <w:r w:rsidR="006F4E39">
        <w:t xml:space="preserve"> there are fewer booking in the winter months.</w:t>
      </w:r>
    </w:p>
    <w:p w14:paraId="296132F1" w14:textId="5458C244" w:rsidR="00481BDA" w:rsidRDefault="00481BDA">
      <w:r>
        <w:t xml:space="preserve">We are fortunate to be able to offer a number of adventurous and fun </w:t>
      </w:r>
      <w:proofErr w:type="gramStart"/>
      <w:r>
        <w:t>activities ,</w:t>
      </w:r>
      <w:proofErr w:type="gramEnd"/>
      <w:r>
        <w:t xml:space="preserve"> </w:t>
      </w:r>
      <w:proofErr w:type="spellStart"/>
      <w:r>
        <w:t>eg</w:t>
      </w:r>
      <w:proofErr w:type="spellEnd"/>
      <w:r>
        <w:t xml:space="preserve"> a zip wire, grass sledging, </w:t>
      </w:r>
      <w:r w:rsidR="001A0F22">
        <w:t xml:space="preserve">pistol shooting, </w:t>
      </w:r>
      <w:r>
        <w:t>archery</w:t>
      </w:r>
      <w:r w:rsidR="0030298E">
        <w:t>,</w:t>
      </w:r>
      <w:r>
        <w:t xml:space="preserve"> fencing</w:t>
      </w:r>
      <w:r w:rsidR="0030298E">
        <w:t xml:space="preserve"> and tunnelling</w:t>
      </w:r>
      <w:r>
        <w:t xml:space="preserve">. </w:t>
      </w:r>
      <w:r w:rsidR="001A0F22">
        <w:t xml:space="preserve">We also offer pond dipping, golf frisbee and bush craft. </w:t>
      </w:r>
      <w:r>
        <w:t xml:space="preserve">Some of these </w:t>
      </w:r>
      <w:r w:rsidR="001A0F22">
        <w:t xml:space="preserve">activities </w:t>
      </w:r>
      <w:r>
        <w:t>do require a qualified instructor and the Centre Manager co-ordinates such provision.</w:t>
      </w:r>
    </w:p>
    <w:p w14:paraId="7BE60FAB" w14:textId="42795BBC" w:rsidR="00A135E9" w:rsidRDefault="00A135E9" w:rsidP="00A135E9">
      <w:r>
        <w:t xml:space="preserve">We are a busy </w:t>
      </w:r>
      <w:proofErr w:type="gramStart"/>
      <w:r>
        <w:t>Guiding county</w:t>
      </w:r>
      <w:proofErr w:type="gramEnd"/>
      <w:r w:rsidR="00C07864">
        <w:t>;</w:t>
      </w:r>
      <w:r>
        <w:t xml:space="preserve"> in addition to all that our units do in their weekly meetings, where they are learning and developing their skills and confidence through fun activities, we have a tradition of holding a challenge weekend for Guides in the summer which we call the </w:t>
      </w:r>
      <w:proofErr w:type="spellStart"/>
      <w:r>
        <w:t>Bubbs</w:t>
      </w:r>
      <w:proofErr w:type="spellEnd"/>
      <w:r>
        <w:t xml:space="preserve"> Hill Bash; girls camp on the main site and join in a multitude of activities on </w:t>
      </w:r>
      <w:proofErr w:type="spellStart"/>
      <w:r>
        <w:t>Bubbs</w:t>
      </w:r>
      <w:proofErr w:type="spellEnd"/>
      <w:r>
        <w:t xml:space="preserve"> Hill.</w:t>
      </w:r>
    </w:p>
    <w:p w14:paraId="2BADC6F4" w14:textId="4FF064C4" w:rsidR="00481BDA" w:rsidRDefault="00146DD8">
      <w:r>
        <w:t>It’s an e</w:t>
      </w:r>
      <w:r w:rsidR="00481BDA">
        <w:t>xciting time for Girlguiding Gloucestershire</w:t>
      </w:r>
      <w:r>
        <w:t xml:space="preserve"> at Deer Park which we have occupied for </w:t>
      </w:r>
      <w:r w:rsidR="004F3BCC">
        <w:t xml:space="preserve">over </w:t>
      </w:r>
      <w:r>
        <w:t xml:space="preserve">50 years.  We </w:t>
      </w:r>
      <w:r w:rsidR="004F3BCC">
        <w:t>have recently</w:t>
      </w:r>
      <w:r>
        <w:t xml:space="preserve"> refurbish</w:t>
      </w:r>
      <w:r w:rsidR="004F3BCC">
        <w:t>ed</w:t>
      </w:r>
      <w:r>
        <w:t xml:space="preserve"> and modernise</w:t>
      </w:r>
      <w:r w:rsidR="004F3BCC">
        <w:t>d</w:t>
      </w:r>
      <w:r>
        <w:t xml:space="preserve"> the Deer House residential facility</w:t>
      </w:r>
      <w:r w:rsidR="00B77E21">
        <w:t xml:space="preserve"> an</w:t>
      </w:r>
      <w:r w:rsidR="004F3BCC">
        <w:t xml:space="preserve">d </w:t>
      </w:r>
      <w:r w:rsidR="00816E46">
        <w:t xml:space="preserve">will </w:t>
      </w:r>
      <w:r w:rsidR="004F3BCC">
        <w:t>continue with this project subject to the availability of funds</w:t>
      </w:r>
      <w:r w:rsidR="00B77E21">
        <w:t xml:space="preserve">. </w:t>
      </w:r>
    </w:p>
    <w:p w14:paraId="3767B73A" w14:textId="37DE6A50" w:rsidR="00481BDA" w:rsidRPr="003D7F00" w:rsidRDefault="00481BDA">
      <w:r w:rsidRPr="003D7F00">
        <w:t>Our objectives in line with Girlguiding UK are</w:t>
      </w:r>
      <w:r w:rsidR="003D7F00" w:rsidRPr="003D7F00">
        <w:t xml:space="preserve"> to provide:</w:t>
      </w:r>
    </w:p>
    <w:p w14:paraId="4AF3668E" w14:textId="77777777" w:rsidR="003D7F00" w:rsidRDefault="003D7F00" w:rsidP="003D7F00">
      <w:pPr>
        <w:pStyle w:val="ListParagraph"/>
      </w:pPr>
      <w:r>
        <w:t xml:space="preserve"> ● Exceptional experiences for girls</w:t>
      </w:r>
    </w:p>
    <w:p w14:paraId="2D8FF1BC" w14:textId="7D3CC5B2" w:rsidR="003D7F00" w:rsidRDefault="003D7F00" w:rsidP="003D7F00">
      <w:pPr>
        <w:pStyle w:val="ListParagraph"/>
      </w:pPr>
      <w:r>
        <w:t xml:space="preserve"> ● Rewarding volunteer experience, and to be</w:t>
      </w:r>
    </w:p>
    <w:p w14:paraId="74567AE4" w14:textId="6CD818F0" w:rsidR="00481BDA" w:rsidRDefault="00400BF5" w:rsidP="003D7F00">
      <w:pPr>
        <w:pStyle w:val="ListParagraph"/>
      </w:pPr>
      <w:r>
        <w:t xml:space="preserve"> </w:t>
      </w:r>
      <w:r w:rsidR="003D7F00">
        <w:t xml:space="preserve">● Inclusive &amp; impactful </w:t>
      </w:r>
    </w:p>
    <w:p w14:paraId="6A0F4F7F" w14:textId="2B841259" w:rsidR="00A504AC" w:rsidRDefault="00A504AC" w:rsidP="00A504AC">
      <w:r>
        <w:t>Yours sincerely</w:t>
      </w:r>
    </w:p>
    <w:p w14:paraId="04C0A87E" w14:textId="4C495E90" w:rsidR="00A504AC" w:rsidRPr="002D0520" w:rsidRDefault="0097575C" w:rsidP="00A504AC">
      <w:pPr>
        <w:rPr>
          <w:rFonts w:ascii="Dreaming Outloud Script Pro" w:hAnsi="Dreaming Outloud Script Pro" w:cs="Dreaming Outloud Script Pro"/>
          <w:sz w:val="28"/>
          <w:szCs w:val="28"/>
        </w:rPr>
      </w:pPr>
      <w:r w:rsidRPr="002D0520">
        <w:rPr>
          <w:rFonts w:ascii="Dreaming Outloud Script Pro" w:hAnsi="Dreaming Outloud Script Pro" w:cs="Dreaming Outloud Script Pro"/>
          <w:sz w:val="28"/>
          <w:szCs w:val="28"/>
        </w:rPr>
        <w:t xml:space="preserve">Emma Steel </w:t>
      </w:r>
      <w:r w:rsidR="002D0520" w:rsidRPr="002D0520">
        <w:rPr>
          <w:rFonts w:ascii="Dreaming Outloud Script Pro" w:hAnsi="Dreaming Outloud Script Pro" w:cs="Dreaming Outloud Script Pro"/>
          <w:sz w:val="28"/>
          <w:szCs w:val="28"/>
        </w:rPr>
        <w:t xml:space="preserve">       </w:t>
      </w:r>
      <w:r w:rsidRPr="002D0520">
        <w:rPr>
          <w:rFonts w:ascii="Dreaming Outloud Script Pro" w:hAnsi="Dreaming Outloud Script Pro" w:cs="Dreaming Outloud Script Pro"/>
          <w:sz w:val="28"/>
          <w:szCs w:val="28"/>
        </w:rPr>
        <w:t xml:space="preserve"> Sue Cooper</w:t>
      </w:r>
    </w:p>
    <w:p w14:paraId="74839739" w14:textId="1EFE85F0" w:rsidR="00A504AC" w:rsidRDefault="00AD545E" w:rsidP="00A504AC">
      <w:r>
        <w:t>Emma Steel and Susan Cooper</w:t>
      </w:r>
    </w:p>
    <w:p w14:paraId="7B539BC4" w14:textId="3F6CEE0C" w:rsidR="00A504AC" w:rsidRDefault="00A504AC" w:rsidP="00A504AC">
      <w:r>
        <w:t>Joint County Commissioners</w:t>
      </w:r>
    </w:p>
    <w:sectPr w:rsidR="00A504AC" w:rsidSect="00AC7B82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42963"/>
    <w:multiLevelType w:val="hybridMultilevel"/>
    <w:tmpl w:val="5BE24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733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FD4"/>
    <w:rsid w:val="0014175E"/>
    <w:rsid w:val="00146DD8"/>
    <w:rsid w:val="001A0F22"/>
    <w:rsid w:val="00276239"/>
    <w:rsid w:val="00276D32"/>
    <w:rsid w:val="002D0520"/>
    <w:rsid w:val="0030298E"/>
    <w:rsid w:val="00354071"/>
    <w:rsid w:val="003A58E0"/>
    <w:rsid w:val="003D798A"/>
    <w:rsid w:val="003D7F00"/>
    <w:rsid w:val="00400BF5"/>
    <w:rsid w:val="00481BDA"/>
    <w:rsid w:val="004D4A22"/>
    <w:rsid w:val="004F3BCC"/>
    <w:rsid w:val="00587291"/>
    <w:rsid w:val="00654C10"/>
    <w:rsid w:val="006869E7"/>
    <w:rsid w:val="006E7566"/>
    <w:rsid w:val="006F4E39"/>
    <w:rsid w:val="00741DCB"/>
    <w:rsid w:val="007C1386"/>
    <w:rsid w:val="00816E46"/>
    <w:rsid w:val="00820FD4"/>
    <w:rsid w:val="0097575C"/>
    <w:rsid w:val="009852C7"/>
    <w:rsid w:val="009A35CE"/>
    <w:rsid w:val="00A135E9"/>
    <w:rsid w:val="00A34B2F"/>
    <w:rsid w:val="00A504AC"/>
    <w:rsid w:val="00AC7B82"/>
    <w:rsid w:val="00AD545E"/>
    <w:rsid w:val="00B158F2"/>
    <w:rsid w:val="00B77E21"/>
    <w:rsid w:val="00BE0CC4"/>
    <w:rsid w:val="00C07864"/>
    <w:rsid w:val="00C456FB"/>
    <w:rsid w:val="00CF24B2"/>
    <w:rsid w:val="00DD2B42"/>
    <w:rsid w:val="00E60BC1"/>
    <w:rsid w:val="00E8070A"/>
    <w:rsid w:val="00F12AF6"/>
    <w:rsid w:val="00F9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4FED0"/>
  <w15:chartTrackingRefBased/>
  <w15:docId w15:val="{A50BA587-241F-43E3-8FDE-3FA53C8C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deerparkcowle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Wray</dc:creator>
  <cp:keywords/>
  <dc:description/>
  <cp:lastModifiedBy>Christine Wray</cp:lastModifiedBy>
  <cp:revision>22</cp:revision>
  <dcterms:created xsi:type="dcterms:W3CDTF">2022-11-18T13:49:00Z</dcterms:created>
  <dcterms:modified xsi:type="dcterms:W3CDTF">2022-12-05T16:45:00Z</dcterms:modified>
</cp:coreProperties>
</file>