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51DF" w14:textId="77777777" w:rsidR="002C74A5" w:rsidRDefault="00A47149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Girlguiding Gloucestershire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81CFDA" wp14:editId="600F9065">
            <wp:simplePos x="0" y="0"/>
            <wp:positionH relativeFrom="column">
              <wp:posOffset>5568950</wp:posOffset>
            </wp:positionH>
            <wp:positionV relativeFrom="paragraph">
              <wp:posOffset>-158748</wp:posOffset>
            </wp:positionV>
            <wp:extent cx="1375410" cy="888365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7E8D71" w14:textId="77777777" w:rsidR="002C74A5" w:rsidRDefault="00A47149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Deer Park, Cowley</w:t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</w:p>
    <w:p w14:paraId="6F04C8B8" w14:textId="77777777" w:rsidR="002C74A5" w:rsidRDefault="00A47149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Training and Activity Centre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023675B" wp14:editId="7940E0C7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Square wrapText="bothSides" distT="0" distB="0" distL="0" distR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8FC2083" wp14:editId="0B7822ED">
                <wp:simplePos x="0" y="0"/>
                <wp:positionH relativeFrom="column">
                  <wp:posOffset>-88899</wp:posOffset>
                </wp:positionH>
                <wp:positionV relativeFrom="paragraph">
                  <wp:posOffset>8928100</wp:posOffset>
                </wp:positionV>
                <wp:extent cx="2952750" cy="494063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542494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6D0906" w14:textId="77777777" w:rsidR="002C74A5" w:rsidRDefault="00A4714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Tel: 01242 870284</w:t>
                            </w:r>
                          </w:p>
                          <w:p w14:paraId="5C001667" w14:textId="77777777" w:rsidR="002C74A5" w:rsidRDefault="00A4714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Email: deerpark@girlguidingglos.org.uk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8928100</wp:posOffset>
                </wp:positionV>
                <wp:extent cx="2952750" cy="494063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494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AE08FB4" wp14:editId="33F5A94F">
                <wp:simplePos x="0" y="0"/>
                <wp:positionH relativeFrom="column">
                  <wp:posOffset>-88899</wp:posOffset>
                </wp:positionH>
                <wp:positionV relativeFrom="paragraph">
                  <wp:posOffset>9398000</wp:posOffset>
                </wp:positionV>
                <wp:extent cx="6750685" cy="3657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0183" y="3606645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1B054D" w14:textId="77777777" w:rsidR="002C74A5" w:rsidRDefault="00A4714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Girlguiding Training and Activity Centre, Deer Park, Cowley ,Cheltenham, GL53 9NJ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9398000</wp:posOffset>
                </wp:positionV>
                <wp:extent cx="6750685" cy="36576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68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951C2E" w14:textId="77777777" w:rsidR="002C74A5" w:rsidRDefault="002C74A5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</w:p>
    <w:p w14:paraId="6466CDED" w14:textId="4FA9AAA6" w:rsidR="002C74A5" w:rsidRDefault="00A47149">
      <w:pPr>
        <w:tabs>
          <w:tab w:val="left" w:pos="5781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Booking Form for Unit Visits</w:t>
      </w:r>
    </w:p>
    <w:p w14:paraId="56F6E64C" w14:textId="77777777" w:rsidR="002C74A5" w:rsidRDefault="002C74A5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58EDCC59" w14:textId="5494E631" w:rsidR="002C74A5" w:rsidRDefault="00A47149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By completing this booking form you are agreeing to the Terms &amp; Conditions for Unit Visits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35C54AE6" w14:textId="77777777" w:rsidR="002C74A5" w:rsidRDefault="002C74A5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686"/>
        <w:gridCol w:w="1701"/>
        <w:gridCol w:w="3685"/>
      </w:tblGrid>
      <w:tr w:rsidR="002C74A5" w14:paraId="2C115855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CD727DA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Main Contact</w:t>
            </w:r>
          </w:p>
        </w:tc>
        <w:tc>
          <w:tcPr>
            <w:tcW w:w="3686" w:type="dxa"/>
            <w:vAlign w:val="center"/>
          </w:tcPr>
          <w:p w14:paraId="1520CF48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6BCC504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Role:</w:t>
            </w:r>
          </w:p>
        </w:tc>
        <w:tc>
          <w:tcPr>
            <w:tcW w:w="3685" w:type="dxa"/>
            <w:vAlign w:val="center"/>
          </w:tcPr>
          <w:p w14:paraId="32DEE559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68858988" w14:textId="77777777">
        <w:trPr>
          <w:trHeight w:val="918"/>
        </w:trPr>
        <w:tc>
          <w:tcPr>
            <w:tcW w:w="1809" w:type="dxa"/>
            <w:shd w:val="clear" w:color="auto" w:fill="D9D9D9"/>
            <w:vAlign w:val="center"/>
          </w:tcPr>
          <w:p w14:paraId="307675EB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vAlign w:val="center"/>
          </w:tcPr>
          <w:p w14:paraId="4B968552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307014F4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5FA1214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86" w:type="dxa"/>
            <w:vAlign w:val="center"/>
          </w:tcPr>
          <w:p w14:paraId="459463C7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8C4B350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5D200516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5C986745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56E0A710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14:paraId="0375E32A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78A2F495" w14:textId="77777777">
        <w:trPr>
          <w:trHeight w:val="57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5DBEB7ED" w14:textId="77777777" w:rsidR="002C74A5" w:rsidRDefault="002C74A5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2C74A5" w14:paraId="39A972FB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1E8DF124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4668B30A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2837080C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4ACD3B0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6541CBDF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37A22A37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23C8CA0" w14:textId="77777777" w:rsidR="002C74A5" w:rsidRDefault="00A4714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County</w:t>
            </w:r>
          </w:p>
        </w:tc>
        <w:tc>
          <w:tcPr>
            <w:tcW w:w="9072" w:type="dxa"/>
            <w:gridSpan w:val="3"/>
            <w:vAlign w:val="center"/>
          </w:tcPr>
          <w:p w14:paraId="47EBAEEA" w14:textId="77777777" w:rsidR="002C74A5" w:rsidRDefault="002C74A5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633A4656" w14:textId="77777777" w:rsidR="002C74A5" w:rsidRDefault="002C74A5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835"/>
        <w:gridCol w:w="2671"/>
        <w:gridCol w:w="2705"/>
      </w:tblGrid>
      <w:tr w:rsidR="002C74A5" w14:paraId="711F912E" w14:textId="77777777">
        <w:trPr>
          <w:trHeight w:val="45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4DA94096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Details of your visit</w:t>
            </w:r>
          </w:p>
        </w:tc>
      </w:tr>
      <w:tr w:rsidR="002C74A5" w14:paraId="4E85B9B3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631197FB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14:paraId="35006535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6B3760BE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46874598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5A1BE33D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7B31EDED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Arrival Time</w:t>
            </w:r>
          </w:p>
        </w:tc>
        <w:tc>
          <w:tcPr>
            <w:tcW w:w="2835" w:type="dxa"/>
            <w:vAlign w:val="center"/>
          </w:tcPr>
          <w:p w14:paraId="45819E80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18AA62A7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Departure Time</w:t>
            </w:r>
          </w:p>
        </w:tc>
        <w:tc>
          <w:tcPr>
            <w:tcW w:w="2705" w:type="dxa"/>
            <w:vAlign w:val="center"/>
          </w:tcPr>
          <w:p w14:paraId="5B976573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6A3A2729" w14:textId="77777777">
        <w:trPr>
          <w:trHeight w:val="45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7AE97BAA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Numbers</w:t>
            </w:r>
          </w:p>
        </w:tc>
      </w:tr>
      <w:tr w:rsidR="002C74A5" w14:paraId="75871A5C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53FD3A38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Leaders</w:t>
            </w:r>
          </w:p>
        </w:tc>
        <w:tc>
          <w:tcPr>
            <w:tcW w:w="2835" w:type="dxa"/>
            <w:vAlign w:val="center"/>
          </w:tcPr>
          <w:p w14:paraId="34AF4685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43311D6E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Other Adults</w:t>
            </w:r>
          </w:p>
        </w:tc>
        <w:tc>
          <w:tcPr>
            <w:tcW w:w="2705" w:type="dxa"/>
            <w:vAlign w:val="center"/>
          </w:tcPr>
          <w:p w14:paraId="4E42D8E1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4D13AE78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5B0B2778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Rainbows</w:t>
            </w:r>
          </w:p>
        </w:tc>
        <w:tc>
          <w:tcPr>
            <w:tcW w:w="2835" w:type="dxa"/>
            <w:vAlign w:val="center"/>
          </w:tcPr>
          <w:p w14:paraId="55F5FDBC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5913F8A7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Brownies</w:t>
            </w:r>
          </w:p>
        </w:tc>
        <w:tc>
          <w:tcPr>
            <w:tcW w:w="2705" w:type="dxa"/>
            <w:vAlign w:val="center"/>
          </w:tcPr>
          <w:p w14:paraId="6E36F2F6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38A56183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719090A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Guides</w:t>
            </w:r>
          </w:p>
        </w:tc>
        <w:tc>
          <w:tcPr>
            <w:tcW w:w="2835" w:type="dxa"/>
            <w:vAlign w:val="center"/>
          </w:tcPr>
          <w:p w14:paraId="667C7722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4FF33D86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Rangers/YL</w:t>
            </w:r>
          </w:p>
        </w:tc>
        <w:tc>
          <w:tcPr>
            <w:tcW w:w="2705" w:type="dxa"/>
            <w:vAlign w:val="center"/>
          </w:tcPr>
          <w:p w14:paraId="418C2648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50AE42A9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3B9AB1C3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Other Children</w:t>
            </w:r>
          </w:p>
        </w:tc>
        <w:tc>
          <w:tcPr>
            <w:tcW w:w="2835" w:type="dxa"/>
            <w:vAlign w:val="center"/>
          </w:tcPr>
          <w:p w14:paraId="38A25125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460FC0F9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656AE3B3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4840382B" w14:textId="77777777" w:rsidR="002C74A5" w:rsidRDefault="002C74A5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5"/>
        <w:tblW w:w="108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160"/>
      </w:tblGrid>
      <w:tr w:rsidR="002C74A5" w14:paraId="6DE7AD98" w14:textId="77777777"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9D3D" w14:textId="77777777" w:rsidR="002C74A5" w:rsidRDefault="00A47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Activities booked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2246" w14:textId="77777777" w:rsidR="002C74A5" w:rsidRDefault="002C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6BFB9C13" w14:textId="77777777" w:rsidR="002C74A5" w:rsidRDefault="002C74A5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9451"/>
      </w:tblGrid>
      <w:tr w:rsidR="002C74A5" w14:paraId="34781FF5" w14:textId="77777777">
        <w:trPr>
          <w:trHeight w:val="686"/>
        </w:trPr>
        <w:tc>
          <w:tcPr>
            <w:tcW w:w="10910" w:type="dxa"/>
            <w:gridSpan w:val="2"/>
            <w:shd w:val="clear" w:color="auto" w:fill="D9D9D9"/>
            <w:vAlign w:val="center"/>
          </w:tcPr>
          <w:p w14:paraId="2E9F687C" w14:textId="77777777" w:rsidR="002C74A5" w:rsidRDefault="00A47149">
            <w:pPr>
              <w:tabs>
                <w:tab w:val="left" w:pos="5781"/>
              </w:tabs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 have read and understood the Booking Terms &amp; Conditions for Unit Visits 2022, which includes how my personal information may be used, and by signing this form agree to them.</w:t>
            </w:r>
          </w:p>
        </w:tc>
      </w:tr>
      <w:tr w:rsidR="002C74A5" w14:paraId="3748C810" w14:textId="77777777">
        <w:trPr>
          <w:trHeight w:val="540"/>
        </w:trPr>
        <w:tc>
          <w:tcPr>
            <w:tcW w:w="1459" w:type="dxa"/>
            <w:shd w:val="clear" w:color="auto" w:fill="D9D9D9"/>
            <w:vAlign w:val="center"/>
          </w:tcPr>
          <w:p w14:paraId="7F6EDBB5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Signed</w:t>
            </w:r>
          </w:p>
        </w:tc>
        <w:tc>
          <w:tcPr>
            <w:tcW w:w="9451" w:type="dxa"/>
          </w:tcPr>
          <w:p w14:paraId="5AEFA98F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2C74A5" w14:paraId="4496756D" w14:textId="77777777">
        <w:trPr>
          <w:trHeight w:val="423"/>
        </w:trPr>
        <w:tc>
          <w:tcPr>
            <w:tcW w:w="1459" w:type="dxa"/>
            <w:shd w:val="clear" w:color="auto" w:fill="D9D9D9"/>
            <w:vAlign w:val="center"/>
          </w:tcPr>
          <w:p w14:paraId="7E2FE3FA" w14:textId="77777777" w:rsidR="002C74A5" w:rsidRDefault="00A4714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Dated</w:t>
            </w:r>
          </w:p>
        </w:tc>
        <w:tc>
          <w:tcPr>
            <w:tcW w:w="9451" w:type="dxa"/>
            <w:vAlign w:val="center"/>
          </w:tcPr>
          <w:p w14:paraId="0E49E9AE" w14:textId="77777777" w:rsidR="002C74A5" w:rsidRDefault="002C74A5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5B23BFCC" w14:textId="77777777" w:rsidR="002C74A5" w:rsidRDefault="002C74A5">
      <w:pPr>
        <w:spacing w:after="0" w:line="240" w:lineRule="auto"/>
      </w:pPr>
    </w:p>
    <w:sectPr w:rsidR="002C74A5">
      <w:pgSz w:w="11906" w:h="16838"/>
      <w:pgMar w:top="568" w:right="720" w:bottom="720" w:left="720" w:header="708" w:footer="3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A5"/>
    <w:rsid w:val="002C74A5"/>
    <w:rsid w:val="005E1115"/>
    <w:rsid w:val="00A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FC7A"/>
  <w15:docId w15:val="{816C9892-3E41-4D3E-A0BF-451E57C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dtCzgQssXGsW7HcwNEwdNbRQA==">AMUW2mXwlPqv2Sk/lrMrnsuC26wYOe5DoKWjgw/krp4ym5d6LmnTBDs7uHxMqhO8WjZF3Syyn9oJ8m6km4qkTrpkHTAZ4UTICo+KgxrKWvRXYS05T51CASY=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Anne Anderson</cp:lastModifiedBy>
  <cp:revision>3</cp:revision>
  <dcterms:created xsi:type="dcterms:W3CDTF">2019-10-01T11:06:00Z</dcterms:created>
  <dcterms:modified xsi:type="dcterms:W3CDTF">2022-05-07T08:06:00Z</dcterms:modified>
</cp:coreProperties>
</file>